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231DF" w14:textId="77777777" w:rsidR="00734AC5" w:rsidRDefault="00734AC5" w:rsidP="00734AC5">
      <w:pPr>
        <w:jc w:val="center"/>
        <w:rPr>
          <w:b/>
          <w:bCs/>
          <w:sz w:val="24"/>
          <w:szCs w:val="24"/>
        </w:rPr>
      </w:pPr>
      <w:r>
        <w:rPr>
          <w:b/>
          <w:bCs/>
          <w:noProof/>
          <w:sz w:val="24"/>
          <w:szCs w:val="24"/>
        </w:rPr>
        <w:drawing>
          <wp:inline distT="0" distB="0" distL="0" distR="0" wp14:anchorId="4955A2AF" wp14:editId="754EF8F3">
            <wp:extent cx="3488069" cy="590550"/>
            <wp:effectExtent l="0" t="0" r="0" b="0"/>
            <wp:docPr id="7" name="Picture 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with self care forum in purple.jpg"/>
                    <pic:cNvPicPr/>
                  </pic:nvPicPr>
                  <pic:blipFill>
                    <a:blip r:embed="rId4">
                      <a:extLst>
                        <a:ext uri="{28A0092B-C50C-407E-A947-70E740481C1C}">
                          <a14:useLocalDpi xmlns:a14="http://schemas.microsoft.com/office/drawing/2010/main" val="0"/>
                        </a:ext>
                      </a:extLst>
                    </a:blip>
                    <a:stretch>
                      <a:fillRect/>
                    </a:stretch>
                  </pic:blipFill>
                  <pic:spPr>
                    <a:xfrm>
                      <a:off x="0" y="0"/>
                      <a:ext cx="3492828" cy="591356"/>
                    </a:xfrm>
                    <a:prstGeom prst="rect">
                      <a:avLst/>
                    </a:prstGeom>
                  </pic:spPr>
                </pic:pic>
              </a:graphicData>
            </a:graphic>
          </wp:inline>
        </w:drawing>
      </w:r>
    </w:p>
    <w:p w14:paraId="528FF407" w14:textId="77777777" w:rsidR="00734AC5" w:rsidRDefault="00734AC5" w:rsidP="00734AC5">
      <w:pPr>
        <w:jc w:val="center"/>
        <w:rPr>
          <w:b/>
          <w:bCs/>
          <w:sz w:val="24"/>
          <w:szCs w:val="24"/>
        </w:rPr>
      </w:pPr>
    </w:p>
    <w:p w14:paraId="77919D56" w14:textId="77777777" w:rsidR="00734AC5" w:rsidRDefault="00734AC5" w:rsidP="00734AC5">
      <w:pPr>
        <w:jc w:val="center"/>
        <w:rPr>
          <w:b/>
          <w:bCs/>
          <w:sz w:val="24"/>
          <w:szCs w:val="24"/>
        </w:rPr>
      </w:pPr>
      <w:r w:rsidRPr="00AF6456">
        <w:rPr>
          <w:b/>
          <w:bCs/>
          <w:sz w:val="24"/>
          <w:szCs w:val="24"/>
        </w:rPr>
        <w:t xml:space="preserve">Self Care Week Tweets for </w:t>
      </w:r>
      <w:r>
        <w:rPr>
          <w:b/>
          <w:bCs/>
          <w:sz w:val="24"/>
          <w:szCs w:val="24"/>
        </w:rPr>
        <w:t xml:space="preserve">18 – 24 November </w:t>
      </w:r>
      <w:r w:rsidRPr="00AF6456">
        <w:rPr>
          <w:b/>
          <w:bCs/>
          <w:sz w:val="24"/>
          <w:szCs w:val="24"/>
        </w:rPr>
        <w:t>2019</w:t>
      </w:r>
    </w:p>
    <w:p w14:paraId="284DE28E" w14:textId="77777777" w:rsidR="00734AC5" w:rsidRPr="00AF6456" w:rsidRDefault="00734AC5" w:rsidP="00734AC5">
      <w:pPr>
        <w:rPr>
          <w:b/>
          <w:bCs/>
          <w:sz w:val="24"/>
          <w:szCs w:val="24"/>
        </w:rPr>
      </w:pPr>
      <w:r>
        <w:rPr>
          <w:b/>
          <w:bCs/>
          <w:color w:val="2F5496" w:themeColor="accent1" w:themeShade="BF"/>
          <w:sz w:val="24"/>
          <w:szCs w:val="24"/>
        </w:rPr>
        <w:t>Minor Conditions</w:t>
      </w:r>
    </w:p>
    <w:p w14:paraId="4EF9343B" w14:textId="77777777" w:rsidR="00734AC5" w:rsidRPr="00377996" w:rsidRDefault="00734AC5" w:rsidP="00734AC5">
      <w:r w:rsidRPr="00377996">
        <w:rPr>
          <w:highlight w:val="yellow"/>
        </w:rPr>
        <w:t>(To “save as picture” right click on images).</w:t>
      </w:r>
      <w:r w:rsidRPr="00377996">
        <w:t xml:space="preserve"> </w:t>
      </w:r>
    </w:p>
    <w:p w14:paraId="1F5B4C38" w14:textId="3C4D3734" w:rsidR="00BD7CEC" w:rsidRPr="00160D7D" w:rsidRDefault="00160D7D">
      <w:pPr>
        <w:rPr>
          <w:b/>
          <w:bCs/>
        </w:rPr>
      </w:pPr>
      <w:r w:rsidRPr="00160D7D">
        <w:rPr>
          <w:b/>
          <w:bCs/>
          <w:color w:val="2F5496" w:themeColor="accent1" w:themeShade="BF"/>
        </w:rPr>
        <w:t xml:space="preserve">Pharmacy </w:t>
      </w:r>
      <w:r w:rsidRPr="00160D7D">
        <w:rPr>
          <w:b/>
          <w:bCs/>
        </w:rPr>
        <w:t xml:space="preserve">Related </w:t>
      </w:r>
      <w:r w:rsidR="005A2820" w:rsidRPr="00160D7D">
        <w:rPr>
          <w:b/>
          <w:bCs/>
        </w:rPr>
        <w:t>Self Care Week Tweets for 2019</w:t>
      </w:r>
    </w:p>
    <w:p w14:paraId="44A29F09" w14:textId="57885418" w:rsidR="005A2820" w:rsidRDefault="005A2820"/>
    <w:tbl>
      <w:tblPr>
        <w:tblStyle w:val="TableGrid"/>
        <w:tblW w:w="0" w:type="auto"/>
        <w:tblLook w:val="04A0" w:firstRow="1" w:lastRow="0" w:firstColumn="1" w:lastColumn="0" w:noHBand="0" w:noVBand="1"/>
      </w:tblPr>
      <w:tblGrid>
        <w:gridCol w:w="608"/>
        <w:gridCol w:w="3332"/>
        <w:gridCol w:w="5076"/>
      </w:tblGrid>
      <w:tr w:rsidR="0078764D" w14:paraId="4C529AD7" w14:textId="77777777" w:rsidTr="0078764D">
        <w:tc>
          <w:tcPr>
            <w:tcW w:w="608" w:type="dxa"/>
          </w:tcPr>
          <w:p w14:paraId="19AEDE5E" w14:textId="4C3D7884" w:rsidR="0078764D" w:rsidRDefault="0078764D">
            <w:r>
              <w:t>Day</w:t>
            </w:r>
          </w:p>
        </w:tc>
        <w:tc>
          <w:tcPr>
            <w:tcW w:w="3356" w:type="dxa"/>
          </w:tcPr>
          <w:p w14:paraId="06C22EC8" w14:textId="4D88F1BE" w:rsidR="0078764D" w:rsidRDefault="0078764D">
            <w:r>
              <w:t>Tweet</w:t>
            </w:r>
          </w:p>
        </w:tc>
        <w:tc>
          <w:tcPr>
            <w:tcW w:w="5052" w:type="dxa"/>
          </w:tcPr>
          <w:p w14:paraId="62896773" w14:textId="08E27324" w:rsidR="0078764D" w:rsidRDefault="0078764D">
            <w:r>
              <w:t>Image</w:t>
            </w:r>
          </w:p>
        </w:tc>
      </w:tr>
      <w:tr w:rsidR="0078764D" w14:paraId="34D4D5A8" w14:textId="77777777" w:rsidTr="0078764D">
        <w:trPr>
          <w:cantSplit/>
          <w:trHeight w:val="1134"/>
        </w:trPr>
        <w:tc>
          <w:tcPr>
            <w:tcW w:w="608" w:type="dxa"/>
            <w:textDirection w:val="btLr"/>
          </w:tcPr>
          <w:p w14:paraId="54CB3494" w14:textId="68639189" w:rsidR="0078764D" w:rsidRPr="0078764D" w:rsidRDefault="0078764D" w:rsidP="0078764D">
            <w:pPr>
              <w:ind w:left="113" w:right="113"/>
              <w:rPr>
                <w:rFonts w:ascii="Helvetica" w:hAnsi="Helvetica" w:cs="Helvetica"/>
                <w:b/>
                <w:bCs/>
                <w:color w:val="444444"/>
              </w:rPr>
            </w:pPr>
            <w:r w:rsidRPr="0078764D">
              <w:rPr>
                <w:rFonts w:ascii="Helvetica" w:hAnsi="Helvetica" w:cs="Helvetica"/>
                <w:b/>
                <w:bCs/>
                <w:color w:val="444444"/>
              </w:rPr>
              <w:t>Monday</w:t>
            </w:r>
          </w:p>
        </w:tc>
        <w:tc>
          <w:tcPr>
            <w:tcW w:w="3356" w:type="dxa"/>
          </w:tcPr>
          <w:p w14:paraId="4F77C9F4" w14:textId="6495758B" w:rsidR="0078764D" w:rsidRDefault="0078764D" w:rsidP="0078764D">
            <w:r>
              <w:rPr>
                <w:rFonts w:ascii="Helvetica" w:hAnsi="Helvetica" w:cs="Helvetica"/>
                <w:color w:val="444444"/>
              </w:rPr>
              <w:t>It’s #selfcareweek – remember community pharmacies deliver accessible health care in the community so people can take care of their health and #seflcareforlife. @SelfCareForum</w:t>
            </w:r>
          </w:p>
          <w:p w14:paraId="180B11CF" w14:textId="32583D4C" w:rsidR="0078764D" w:rsidRDefault="0078764D" w:rsidP="0078764D"/>
        </w:tc>
        <w:tc>
          <w:tcPr>
            <w:tcW w:w="5052" w:type="dxa"/>
          </w:tcPr>
          <w:p w14:paraId="7BB6F4A8" w14:textId="580C2340" w:rsidR="0078764D" w:rsidRDefault="0078764D" w:rsidP="00160D7D">
            <w:r>
              <w:rPr>
                <w:noProof/>
              </w:rPr>
              <w:drawing>
                <wp:inline distT="0" distB="0" distL="0" distR="0" wp14:anchorId="64B12311" wp14:editId="14735EF3">
                  <wp:extent cx="2343150" cy="1556303"/>
                  <wp:effectExtent l="0" t="0" r="0" b="635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581x3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62383" cy="1569078"/>
                          </a:xfrm>
                          <a:prstGeom prst="rect">
                            <a:avLst/>
                          </a:prstGeom>
                        </pic:spPr>
                      </pic:pic>
                    </a:graphicData>
                  </a:graphic>
                </wp:inline>
              </w:drawing>
            </w:r>
          </w:p>
        </w:tc>
      </w:tr>
      <w:tr w:rsidR="0078764D" w14:paraId="05638185" w14:textId="77777777" w:rsidTr="0078764D">
        <w:trPr>
          <w:cantSplit/>
          <w:trHeight w:val="1134"/>
        </w:trPr>
        <w:tc>
          <w:tcPr>
            <w:tcW w:w="608" w:type="dxa"/>
            <w:textDirection w:val="btLr"/>
          </w:tcPr>
          <w:p w14:paraId="11BA29BF" w14:textId="6A6C747F" w:rsidR="0078764D" w:rsidRPr="0078764D" w:rsidRDefault="0078764D" w:rsidP="0078764D">
            <w:pPr>
              <w:ind w:left="113" w:right="113"/>
              <w:rPr>
                <w:b/>
                <w:bCs/>
              </w:rPr>
            </w:pPr>
            <w:r w:rsidRPr="0078764D">
              <w:rPr>
                <w:b/>
                <w:bCs/>
              </w:rPr>
              <w:t>Tuesday</w:t>
            </w:r>
          </w:p>
        </w:tc>
        <w:tc>
          <w:tcPr>
            <w:tcW w:w="3356" w:type="dxa"/>
          </w:tcPr>
          <w:p w14:paraId="641554FD" w14:textId="12ACFEDD" w:rsidR="0078764D" w:rsidRDefault="0078764D" w:rsidP="00160D7D">
            <w:r>
              <w:t xml:space="preserve">Coming up to winter you might need help with irritating winter viruses such as coughs, sore throats and colds.  No need to visit your GP, speak to your pharmacist for quick accessible help. </w:t>
            </w:r>
            <w:r w:rsidRPr="0060590E">
              <w:t>http://bit.ly/2tiBs9K</w:t>
            </w:r>
            <w:r>
              <w:t xml:space="preserve"> #selfcareweek #selfcareforlife @SelfCareForum </w:t>
            </w:r>
          </w:p>
        </w:tc>
        <w:tc>
          <w:tcPr>
            <w:tcW w:w="5052" w:type="dxa"/>
          </w:tcPr>
          <w:p w14:paraId="216A4847" w14:textId="2C80B97F" w:rsidR="0078764D" w:rsidRDefault="0078764D" w:rsidP="00160D7D">
            <w:r>
              <w:rPr>
                <w:noProof/>
              </w:rPr>
              <w:drawing>
                <wp:inline distT="0" distB="0" distL="0" distR="0" wp14:anchorId="615904B1" wp14:editId="3603C907">
                  <wp:extent cx="3086100" cy="1543050"/>
                  <wp:effectExtent l="0" t="0" r="0"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rmacist - can help with coughs and cold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4498" cy="1547249"/>
                          </a:xfrm>
                          <a:prstGeom prst="rect">
                            <a:avLst/>
                          </a:prstGeom>
                        </pic:spPr>
                      </pic:pic>
                    </a:graphicData>
                  </a:graphic>
                </wp:inline>
              </w:drawing>
            </w:r>
          </w:p>
        </w:tc>
      </w:tr>
      <w:tr w:rsidR="0078764D" w14:paraId="315D0608" w14:textId="77777777" w:rsidTr="0078764D">
        <w:trPr>
          <w:cantSplit/>
          <w:trHeight w:val="1134"/>
        </w:trPr>
        <w:tc>
          <w:tcPr>
            <w:tcW w:w="608" w:type="dxa"/>
            <w:textDirection w:val="btLr"/>
          </w:tcPr>
          <w:p w14:paraId="0FFC71BE" w14:textId="1ED2F63B" w:rsidR="0078764D" w:rsidRPr="0078764D" w:rsidRDefault="0078764D" w:rsidP="0078764D">
            <w:pPr>
              <w:ind w:left="113" w:right="113"/>
              <w:rPr>
                <w:b/>
                <w:bCs/>
              </w:rPr>
            </w:pPr>
            <w:r w:rsidRPr="0078764D">
              <w:rPr>
                <w:b/>
                <w:bCs/>
              </w:rPr>
              <w:t>Wednesday</w:t>
            </w:r>
          </w:p>
        </w:tc>
        <w:tc>
          <w:tcPr>
            <w:tcW w:w="3356" w:type="dxa"/>
          </w:tcPr>
          <w:p w14:paraId="556C87DC" w14:textId="2069DA64" w:rsidR="0078764D" w:rsidRDefault="0078764D" w:rsidP="00160D7D">
            <w:r>
              <w:t>Community pharmacists are health experts on the high street and #selfcareweek reminds us to #choosewell by visiting the pharmacist for health advice. @SelfCareForum #selfcareforlife</w:t>
            </w:r>
          </w:p>
        </w:tc>
        <w:tc>
          <w:tcPr>
            <w:tcW w:w="5052" w:type="dxa"/>
          </w:tcPr>
          <w:p w14:paraId="3FA4D3C5" w14:textId="71BA6417" w:rsidR="0078764D" w:rsidRDefault="0078764D" w:rsidP="00160D7D">
            <w:r>
              <w:rPr>
                <w:noProof/>
              </w:rPr>
              <w:drawing>
                <wp:inline distT="0" distB="0" distL="0" distR="0" wp14:anchorId="169EB4E1" wp14:editId="618DCC37">
                  <wp:extent cx="2089150" cy="15748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osewell.JPG"/>
                          <pic:cNvPicPr/>
                        </pic:nvPicPr>
                        <pic:blipFill>
                          <a:blip r:embed="rId7">
                            <a:extLst>
                              <a:ext uri="{28A0092B-C50C-407E-A947-70E740481C1C}">
                                <a14:useLocalDpi xmlns:a14="http://schemas.microsoft.com/office/drawing/2010/main" val="0"/>
                              </a:ext>
                            </a:extLst>
                          </a:blip>
                          <a:stretch>
                            <a:fillRect/>
                          </a:stretch>
                        </pic:blipFill>
                        <pic:spPr>
                          <a:xfrm>
                            <a:off x="0" y="0"/>
                            <a:ext cx="2089150" cy="1574800"/>
                          </a:xfrm>
                          <a:prstGeom prst="rect">
                            <a:avLst/>
                          </a:prstGeom>
                        </pic:spPr>
                      </pic:pic>
                    </a:graphicData>
                  </a:graphic>
                </wp:inline>
              </w:drawing>
            </w:r>
          </w:p>
        </w:tc>
      </w:tr>
      <w:tr w:rsidR="0078764D" w14:paraId="113A0A9F" w14:textId="77777777" w:rsidTr="0078764D">
        <w:trPr>
          <w:cantSplit/>
          <w:trHeight w:val="1134"/>
        </w:trPr>
        <w:tc>
          <w:tcPr>
            <w:tcW w:w="608" w:type="dxa"/>
            <w:textDirection w:val="btLr"/>
          </w:tcPr>
          <w:p w14:paraId="517B1275" w14:textId="04858499" w:rsidR="0078764D" w:rsidRPr="0078764D" w:rsidRDefault="0078764D" w:rsidP="0078764D">
            <w:pPr>
              <w:ind w:left="113" w:right="113"/>
              <w:rPr>
                <w:b/>
                <w:bCs/>
              </w:rPr>
            </w:pPr>
            <w:r w:rsidRPr="0078764D">
              <w:rPr>
                <w:b/>
                <w:bCs/>
              </w:rPr>
              <w:t>Thursday</w:t>
            </w:r>
          </w:p>
        </w:tc>
        <w:tc>
          <w:tcPr>
            <w:tcW w:w="3356" w:type="dxa"/>
          </w:tcPr>
          <w:p w14:paraId="58BD3619" w14:textId="0B3D3002" w:rsidR="0078764D" w:rsidRDefault="0078764D" w:rsidP="00160D7D">
            <w:r>
              <w:t>It’s #selfcareweek – think #selfcareforlife and make positive changes to your lifestyle. Pharmacists can help with advice on wellbeing such as smoking, weight and nutrition. @SelfCareForum</w:t>
            </w:r>
          </w:p>
        </w:tc>
        <w:tc>
          <w:tcPr>
            <w:tcW w:w="5052" w:type="dxa"/>
          </w:tcPr>
          <w:p w14:paraId="6DD14B13" w14:textId="46A072F7" w:rsidR="0078764D" w:rsidRDefault="0078764D" w:rsidP="00160D7D">
            <w:r>
              <w:rPr>
                <w:noProof/>
              </w:rPr>
              <w:drawing>
                <wp:inline distT="0" distB="0" distL="0" distR="0" wp14:anchorId="14674912" wp14:editId="5DEE9136">
                  <wp:extent cx="3064510" cy="1532255"/>
                  <wp:effectExtent l="0" t="0" r="2540" b="0"/>
                  <wp:docPr id="5" name="Picture 5"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armacist - advice to help you quit smoki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4702" cy="1537351"/>
                          </a:xfrm>
                          <a:prstGeom prst="rect">
                            <a:avLst/>
                          </a:prstGeom>
                        </pic:spPr>
                      </pic:pic>
                    </a:graphicData>
                  </a:graphic>
                </wp:inline>
              </w:drawing>
            </w:r>
          </w:p>
        </w:tc>
      </w:tr>
      <w:tr w:rsidR="0078764D" w14:paraId="4E03D1AB" w14:textId="77777777" w:rsidTr="0078764D">
        <w:trPr>
          <w:cantSplit/>
          <w:trHeight w:val="1134"/>
        </w:trPr>
        <w:tc>
          <w:tcPr>
            <w:tcW w:w="608" w:type="dxa"/>
            <w:textDirection w:val="btLr"/>
          </w:tcPr>
          <w:p w14:paraId="3A10EF5C" w14:textId="7CA4F739" w:rsidR="0078764D" w:rsidRPr="0078764D" w:rsidRDefault="0078764D" w:rsidP="0078764D">
            <w:pPr>
              <w:ind w:left="113" w:right="113"/>
              <w:rPr>
                <w:b/>
                <w:bCs/>
              </w:rPr>
            </w:pPr>
            <w:r w:rsidRPr="0078764D">
              <w:rPr>
                <w:b/>
                <w:bCs/>
              </w:rPr>
              <w:lastRenderedPageBreak/>
              <w:t>Friday</w:t>
            </w:r>
          </w:p>
        </w:tc>
        <w:tc>
          <w:tcPr>
            <w:tcW w:w="3356" w:type="dxa"/>
          </w:tcPr>
          <w:p w14:paraId="7AB62CD5" w14:textId="33E0A8B2" w:rsidR="0078764D" w:rsidRDefault="0078764D" w:rsidP="00160D7D">
            <w:r>
              <w:t xml:space="preserve">If you have a long term condition, you might need advice on how common ailments can affect you. The pharmacist can help. #selfcareweek #selfcareforlife @SelfCareForum  </w:t>
            </w:r>
          </w:p>
        </w:tc>
        <w:tc>
          <w:tcPr>
            <w:tcW w:w="5052" w:type="dxa"/>
          </w:tcPr>
          <w:p w14:paraId="39E2D4A0" w14:textId="3C098672" w:rsidR="0078764D" w:rsidRDefault="0078764D" w:rsidP="00160D7D">
            <w:r>
              <w:rPr>
                <w:noProof/>
              </w:rPr>
              <w:drawing>
                <wp:inline distT="0" distB="0" distL="0" distR="0" wp14:anchorId="5477A7E4" wp14:editId="0D70C5ED">
                  <wp:extent cx="3074035" cy="153701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rmacist - can hel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15" cy="1543058"/>
                          </a:xfrm>
                          <a:prstGeom prst="rect">
                            <a:avLst/>
                          </a:prstGeom>
                        </pic:spPr>
                      </pic:pic>
                    </a:graphicData>
                  </a:graphic>
                </wp:inline>
              </w:drawing>
            </w:r>
          </w:p>
        </w:tc>
      </w:tr>
      <w:tr w:rsidR="0078764D" w14:paraId="5C841A64" w14:textId="77777777" w:rsidTr="0078764D">
        <w:trPr>
          <w:cantSplit/>
          <w:trHeight w:val="1134"/>
        </w:trPr>
        <w:tc>
          <w:tcPr>
            <w:tcW w:w="608" w:type="dxa"/>
            <w:textDirection w:val="btLr"/>
          </w:tcPr>
          <w:p w14:paraId="4F058D69" w14:textId="4B732798" w:rsidR="0078764D" w:rsidRPr="0078764D" w:rsidRDefault="0078764D" w:rsidP="0078764D">
            <w:pPr>
              <w:ind w:left="113" w:right="113"/>
              <w:rPr>
                <w:b/>
                <w:bCs/>
              </w:rPr>
            </w:pPr>
            <w:r w:rsidRPr="0078764D">
              <w:rPr>
                <w:b/>
                <w:bCs/>
              </w:rPr>
              <w:t>Saturday</w:t>
            </w:r>
          </w:p>
        </w:tc>
        <w:tc>
          <w:tcPr>
            <w:tcW w:w="3356" w:type="dxa"/>
          </w:tcPr>
          <w:p w14:paraId="6464EED0" w14:textId="1A944B41" w:rsidR="0078764D" w:rsidRDefault="0078764D" w:rsidP="00160D7D">
            <w:r>
              <w:t>Antibiotics don’t help with viruses such as sore throat and cough – get advice from the pharmacist. Think #selfcareforlife during #selfcareweek and always. @SelfCareForum</w:t>
            </w:r>
          </w:p>
          <w:p w14:paraId="038F7B45" w14:textId="2B1F21EB" w:rsidR="0078764D" w:rsidRDefault="0078764D" w:rsidP="00160D7D"/>
        </w:tc>
        <w:tc>
          <w:tcPr>
            <w:tcW w:w="5052" w:type="dxa"/>
          </w:tcPr>
          <w:p w14:paraId="3278B9FE" w14:textId="16FACBAC" w:rsidR="0078764D" w:rsidRDefault="0078764D" w:rsidP="00160D7D">
            <w:r>
              <w:rPr>
                <w:noProof/>
              </w:rPr>
              <w:drawing>
                <wp:inline distT="0" distB="0" distL="0" distR="0" wp14:anchorId="2E644CBE" wp14:editId="2E6DB470">
                  <wp:extent cx="3064510" cy="1710424"/>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tibiotics2018.JPG"/>
                          <pic:cNvPicPr/>
                        </pic:nvPicPr>
                        <pic:blipFill>
                          <a:blip r:embed="rId10">
                            <a:extLst>
                              <a:ext uri="{28A0092B-C50C-407E-A947-70E740481C1C}">
                                <a14:useLocalDpi xmlns:a14="http://schemas.microsoft.com/office/drawing/2010/main" val="0"/>
                              </a:ext>
                            </a:extLst>
                          </a:blip>
                          <a:stretch>
                            <a:fillRect/>
                          </a:stretch>
                        </pic:blipFill>
                        <pic:spPr>
                          <a:xfrm>
                            <a:off x="0" y="0"/>
                            <a:ext cx="3100190" cy="1730338"/>
                          </a:xfrm>
                          <a:prstGeom prst="rect">
                            <a:avLst/>
                          </a:prstGeom>
                        </pic:spPr>
                      </pic:pic>
                    </a:graphicData>
                  </a:graphic>
                </wp:inline>
              </w:drawing>
            </w:r>
          </w:p>
        </w:tc>
      </w:tr>
      <w:tr w:rsidR="0078764D" w14:paraId="0E2FC265" w14:textId="77777777" w:rsidTr="0078764D">
        <w:trPr>
          <w:cantSplit/>
          <w:trHeight w:val="1134"/>
        </w:trPr>
        <w:tc>
          <w:tcPr>
            <w:tcW w:w="608" w:type="dxa"/>
            <w:textDirection w:val="btLr"/>
          </w:tcPr>
          <w:p w14:paraId="0ABCE47F" w14:textId="5EB96F05" w:rsidR="0078764D" w:rsidRPr="0078764D" w:rsidRDefault="0078764D" w:rsidP="0078764D">
            <w:pPr>
              <w:ind w:left="113" w:right="113"/>
              <w:rPr>
                <w:b/>
                <w:bCs/>
              </w:rPr>
            </w:pPr>
            <w:r w:rsidRPr="0078764D">
              <w:rPr>
                <w:b/>
                <w:bCs/>
              </w:rPr>
              <w:t>Sunday</w:t>
            </w:r>
          </w:p>
        </w:tc>
        <w:tc>
          <w:tcPr>
            <w:tcW w:w="3356" w:type="dxa"/>
          </w:tcPr>
          <w:p w14:paraId="52F5555B" w14:textId="53D0A31E" w:rsidR="0078764D" w:rsidRDefault="0078764D" w:rsidP="00160D7D">
            <w:r>
              <w:t xml:space="preserve">It’s #selfcareweek – have you thought about getting a flu jab?  The pharmacist can help.  #selfcareforlife @SelfCareForum  </w:t>
            </w:r>
          </w:p>
        </w:tc>
        <w:tc>
          <w:tcPr>
            <w:tcW w:w="5052" w:type="dxa"/>
          </w:tcPr>
          <w:p w14:paraId="28D85489" w14:textId="01342699" w:rsidR="0078764D" w:rsidRDefault="0078764D" w:rsidP="00160D7D">
            <w:r>
              <w:rPr>
                <w:noProof/>
              </w:rPr>
              <w:drawing>
                <wp:inline distT="0" distB="0" distL="0" distR="0" wp14:anchorId="48B97DBE" wp14:editId="0F19CAC7">
                  <wp:extent cx="3074035" cy="153701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armacist - can hel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15" cy="1543058"/>
                          </a:xfrm>
                          <a:prstGeom prst="rect">
                            <a:avLst/>
                          </a:prstGeom>
                        </pic:spPr>
                      </pic:pic>
                    </a:graphicData>
                  </a:graphic>
                </wp:inline>
              </w:drawing>
            </w:r>
            <w:bookmarkStart w:id="0" w:name="_GoBack"/>
            <w:bookmarkEnd w:id="0"/>
          </w:p>
        </w:tc>
      </w:tr>
    </w:tbl>
    <w:p w14:paraId="703C61F7" w14:textId="77777777" w:rsidR="005A2820" w:rsidRDefault="005A2820"/>
    <w:sectPr w:rsidR="005A28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820"/>
    <w:rsid w:val="00160D7D"/>
    <w:rsid w:val="005A2820"/>
    <w:rsid w:val="0060590E"/>
    <w:rsid w:val="006D6806"/>
    <w:rsid w:val="00702646"/>
    <w:rsid w:val="00734AC5"/>
    <w:rsid w:val="0078764D"/>
    <w:rsid w:val="007A5580"/>
    <w:rsid w:val="008C3B49"/>
    <w:rsid w:val="00BD7CEC"/>
    <w:rsid w:val="00BE7706"/>
    <w:rsid w:val="00C71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DDF3"/>
  <w15:chartTrackingRefBased/>
  <w15:docId w15:val="{6640E1BE-7562-4566-B44B-24E52DDC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8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28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7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7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Whittaker</dc:creator>
  <cp:keywords/>
  <dc:description/>
  <cp:lastModifiedBy>Libby Whittaker</cp:lastModifiedBy>
  <cp:revision>2</cp:revision>
  <dcterms:created xsi:type="dcterms:W3CDTF">2019-11-07T11:27:00Z</dcterms:created>
  <dcterms:modified xsi:type="dcterms:W3CDTF">2019-11-13T09:36:00Z</dcterms:modified>
</cp:coreProperties>
</file>